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0A04" w14:textId="77777777" w:rsidR="00B93A30" w:rsidRDefault="00B93A30" w:rsidP="00B93A30">
      <w:pPr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Kroužky  pořádané</w:t>
      </w:r>
      <w:proofErr w:type="gramEnd"/>
      <w:r>
        <w:rPr>
          <w:b/>
          <w:color w:val="000000" w:themeColor="text1"/>
          <w:sz w:val="40"/>
          <w:szCs w:val="40"/>
        </w:rPr>
        <w:br/>
        <w:t>Radou rodičů ve školním roce 2019/2020</w:t>
      </w:r>
    </w:p>
    <w:p w14:paraId="57E41E82" w14:textId="77777777" w:rsidR="00B93A30" w:rsidRDefault="00B93A30" w:rsidP="00B93A30">
      <w:pPr>
        <w:rPr>
          <w:color w:val="000000" w:themeColor="text1"/>
        </w:rPr>
      </w:pPr>
    </w:p>
    <w:p w14:paraId="65734002" w14:textId="77777777" w:rsidR="00B93A30" w:rsidRDefault="00B93A30" w:rsidP="00B93A3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Pondělí</w:t>
      </w:r>
    </w:p>
    <w:p w14:paraId="116B8451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Angličtina s příběhy a písničkami</w:t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Pokorná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64BFC701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15.00 – 16.00 hod.</w:t>
      </w:r>
    </w:p>
    <w:p w14:paraId="2C425851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Flétna </w:t>
      </w:r>
      <w:proofErr w:type="gramStart"/>
      <w:r>
        <w:rPr>
          <w:b/>
          <w:color w:val="000000" w:themeColor="text1"/>
        </w:rPr>
        <w:t>–  mírně</w:t>
      </w:r>
      <w:proofErr w:type="gramEnd"/>
      <w:r>
        <w:rPr>
          <w:b/>
          <w:color w:val="000000" w:themeColor="text1"/>
        </w:rPr>
        <w:t xml:space="preserve"> pokročilí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Nikrýnová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0842E4EF" w14:textId="77777777" w:rsidR="00B93A30" w:rsidRDefault="00B93A30" w:rsidP="00B93A30">
      <w:pPr>
        <w:rPr>
          <w:b/>
          <w:color w:val="000000" w:themeColor="text1"/>
        </w:rPr>
      </w:pPr>
    </w:p>
    <w:p w14:paraId="09555F92" w14:textId="77777777" w:rsidR="00B93A30" w:rsidRDefault="00B93A30" w:rsidP="00B93A3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Úterý</w:t>
      </w:r>
    </w:p>
    <w:p w14:paraId="2B40271A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Čtenářský klub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Houšková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5728D9B9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Flétna – </w:t>
      </w:r>
      <w:proofErr w:type="gramStart"/>
      <w:r>
        <w:rPr>
          <w:b/>
          <w:color w:val="000000" w:themeColor="text1"/>
        </w:rPr>
        <w:t xml:space="preserve">pokročilí  </w:t>
      </w:r>
      <w:r>
        <w:rPr>
          <w:b/>
          <w:color w:val="000000" w:themeColor="text1"/>
        </w:rPr>
        <w:tab/>
      </w:r>
      <w:proofErr w:type="gramEnd"/>
      <w:r>
        <w:rPr>
          <w:b/>
          <w:color w:val="000000" w:themeColor="text1"/>
        </w:rPr>
        <w:t>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Nikrýnová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553580C5" w14:textId="77777777" w:rsidR="00B93A30" w:rsidRDefault="00B93A30" w:rsidP="00B93A30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Tvořeníčko</w:t>
      </w:r>
      <w:proofErr w:type="spellEnd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Frydryšková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0099FB5C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Pohybová průprava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Srbová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2E4C9A37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Hravá angličtina – 1.-2.ročník</w:t>
      </w:r>
      <w:r>
        <w:rPr>
          <w:b/>
          <w:color w:val="000000" w:themeColor="text1"/>
        </w:rPr>
        <w:tab/>
        <w:t>p. Stuchlá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4BC506C0" w14:textId="77777777" w:rsidR="00B93A30" w:rsidRDefault="00B93A30" w:rsidP="00B93A30">
      <w:pPr>
        <w:rPr>
          <w:b/>
          <w:color w:val="000000" w:themeColor="text1"/>
        </w:rPr>
      </w:pPr>
    </w:p>
    <w:p w14:paraId="60A0BFC3" w14:textId="77777777" w:rsidR="00B93A30" w:rsidRDefault="00B93A30" w:rsidP="00B93A3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Středa</w:t>
      </w:r>
    </w:p>
    <w:p w14:paraId="11E9936E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Výtvarný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p.uč.Pijáková</w:t>
      </w:r>
      <w:proofErr w:type="spellEnd"/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48C9928A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Dramatický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 xml:space="preserve">. </w:t>
      </w:r>
      <w:proofErr w:type="spellStart"/>
      <w:proofErr w:type="gramStart"/>
      <w:r>
        <w:rPr>
          <w:b/>
          <w:color w:val="000000" w:themeColor="text1"/>
        </w:rPr>
        <w:t>Moravcová,p</w:t>
      </w:r>
      <w:proofErr w:type="spellEnd"/>
      <w:r>
        <w:rPr>
          <w:b/>
          <w:color w:val="000000" w:themeColor="text1"/>
        </w:rPr>
        <w:t>.</w:t>
      </w:r>
      <w:proofErr w:type="gramEnd"/>
      <w:r>
        <w:rPr>
          <w:b/>
          <w:color w:val="000000" w:themeColor="text1"/>
        </w:rPr>
        <w:t xml:space="preserve"> Váchal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14,00 - 15,00 hod.</w:t>
      </w:r>
    </w:p>
    <w:p w14:paraId="78079F15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Jóga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Zbíralová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576ED87F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Jóga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Zbíralová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15.00 – 16.00 hod.</w:t>
      </w:r>
    </w:p>
    <w:p w14:paraId="52746151" w14:textId="77777777" w:rsidR="00B93A30" w:rsidRDefault="00B93A30" w:rsidP="00B93A30">
      <w:pPr>
        <w:rPr>
          <w:b/>
          <w:color w:val="000000" w:themeColor="text1"/>
        </w:rPr>
      </w:pPr>
    </w:p>
    <w:p w14:paraId="55C650D1" w14:textId="77777777" w:rsidR="00B93A30" w:rsidRDefault="00B93A30" w:rsidP="00B93A3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Pátek</w:t>
      </w:r>
    </w:p>
    <w:p w14:paraId="34174D73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Orientační běh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Tesařová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14.00 – 15.00 hod.</w:t>
      </w:r>
    </w:p>
    <w:p w14:paraId="7D03015A" w14:textId="77777777" w:rsidR="00B93A30" w:rsidRDefault="00B93A30" w:rsidP="00B93A30">
      <w:pPr>
        <w:rPr>
          <w:color w:val="000000" w:themeColor="text1"/>
          <w:u w:val="single"/>
        </w:rPr>
      </w:pPr>
    </w:p>
    <w:p w14:paraId="7757CBF5" w14:textId="77777777" w:rsidR="00B93A30" w:rsidRDefault="00B93A30" w:rsidP="00B93A30">
      <w:pPr>
        <w:rPr>
          <w:b/>
          <w:color w:val="000000" w:themeColor="text1"/>
          <w:u w:val="single"/>
        </w:rPr>
      </w:pPr>
    </w:p>
    <w:p w14:paraId="7E38765A" w14:textId="77777777" w:rsidR="00B93A30" w:rsidRDefault="00B93A30" w:rsidP="00B93A3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Sobota –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lx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měsíčně</w:t>
      </w:r>
    </w:p>
    <w:p w14:paraId="572160BE" w14:textId="77777777" w:rsidR="00B93A30" w:rsidRDefault="00B93A30" w:rsidP="00B93A30">
      <w:pPr>
        <w:rPr>
          <w:b/>
          <w:color w:val="000000" w:themeColor="text1"/>
        </w:rPr>
      </w:pPr>
      <w:r>
        <w:rPr>
          <w:b/>
          <w:color w:val="000000" w:themeColor="text1"/>
        </w:rPr>
        <w:t>Turistický kroužek (1x za měsíc – sobota)</w:t>
      </w:r>
      <w:r>
        <w:rPr>
          <w:b/>
          <w:color w:val="000000" w:themeColor="text1"/>
        </w:rPr>
        <w:tab/>
        <w:t xml:space="preserve"> pp. Chudá, Chudý</w:t>
      </w:r>
    </w:p>
    <w:p w14:paraId="36893137" w14:textId="77777777" w:rsidR="00B93A30" w:rsidRDefault="00B93A30" w:rsidP="00B93A30">
      <w:pPr>
        <w:rPr>
          <w:b/>
          <w:color w:val="000000" w:themeColor="text1"/>
        </w:rPr>
      </w:pPr>
    </w:p>
    <w:p w14:paraId="4831DCCD" w14:textId="77777777" w:rsidR="00B93A30" w:rsidRDefault="00B93A30" w:rsidP="00B93A30">
      <w:pPr>
        <w:rPr>
          <w:color w:val="000000" w:themeColor="text1"/>
        </w:rPr>
      </w:pPr>
    </w:p>
    <w:p w14:paraId="3BF08BCD" w14:textId="77777777" w:rsidR="00B93A30" w:rsidRDefault="00B93A30" w:rsidP="00B93A3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Platby za kroužky za celý školní </w:t>
      </w:r>
      <w:proofErr w:type="gramStart"/>
      <w:r>
        <w:rPr>
          <w:rFonts w:ascii="Arial" w:hAnsi="Arial" w:cs="Arial"/>
          <w:b/>
          <w:color w:val="000000" w:themeColor="text1"/>
        </w:rPr>
        <w:t>rok</w:t>
      </w:r>
      <w:proofErr w:type="gramEnd"/>
      <w:r>
        <w:rPr>
          <w:rFonts w:ascii="Arial" w:hAnsi="Arial" w:cs="Arial"/>
          <w:b/>
          <w:color w:val="000000" w:themeColor="text1"/>
        </w:rPr>
        <w:t xml:space="preserve"> tj. od 1.10. 2019 do 31.5.2020</w:t>
      </w:r>
    </w:p>
    <w:p w14:paraId="162FFD75" w14:textId="77777777" w:rsidR="00B93A30" w:rsidRDefault="00B93A30" w:rsidP="00B93A3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Upozornění: při zápisu do kroužků se bude vybírat nevratná záloha 200,-- Kč / 1 kroužek, přímo u vedoucího kroužku, která bude odečtená z celkové platby. O úhradě u vedoucího kroužku dostanete „Potvrzení“, které odevzdáte p. Vandasové.</w:t>
      </w:r>
    </w:p>
    <w:p w14:paraId="4A1B3E01" w14:textId="77777777" w:rsidR="00B93A30" w:rsidRDefault="00B93A30" w:rsidP="00B93A3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Prosíme, počítejte s tím, že u každého zápisu uhradíte 200,-- Kč (mějte prosím dostatek dvoustovek)</w:t>
      </w:r>
    </w:p>
    <w:p w14:paraId="122697AA" w14:textId="77777777" w:rsidR="00B93A30" w:rsidRDefault="00B93A30" w:rsidP="00B93A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Kroužky AJ – 1 200,-- Kč</w:t>
      </w:r>
    </w:p>
    <w:p w14:paraId="6D950C6D" w14:textId="77777777" w:rsidR="00B93A30" w:rsidRDefault="00B93A30" w:rsidP="00B93A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Ostatní kroužky – 1 000,-- Kč</w:t>
      </w:r>
    </w:p>
    <w:p w14:paraId="0A0AB03B" w14:textId="77777777" w:rsidR="00B93A30" w:rsidRDefault="00B93A30" w:rsidP="00B93A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Kroužky, které trvají 1 a ½ hod. – 1 500,-- Kč</w:t>
      </w:r>
    </w:p>
    <w:p w14:paraId="57177A02" w14:textId="77777777" w:rsidR="001E784D" w:rsidRPr="00B93A30" w:rsidRDefault="001E784D" w:rsidP="00B93A30">
      <w:bookmarkStart w:id="0" w:name="_GoBack"/>
      <w:bookmarkEnd w:id="0"/>
    </w:p>
    <w:sectPr w:rsidR="001E784D" w:rsidRPr="00B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30"/>
    <w:rsid w:val="001E784D"/>
    <w:rsid w:val="00B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83DA"/>
  <w15:chartTrackingRefBased/>
  <w15:docId w15:val="{4C147405-1867-4D21-9BDE-A6D5F143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1" ma:contentTypeDescription="Vytvoří nový dokument" ma:contentTypeScope="" ma:versionID="e19d24630d92d6a08366e3abc31d0d58">
  <xsd:schema xmlns:xsd="http://www.w3.org/2001/XMLSchema" xmlns:xs="http://www.w3.org/2001/XMLSchema" xmlns:p="http://schemas.microsoft.com/office/2006/metadata/properties" xmlns:ns3="09ee5f95-4c59-4363-9627-f27ebce1a0b7" xmlns:ns4="306b50dc-fed4-4098-8339-8324223c9d3d" targetNamespace="http://schemas.microsoft.com/office/2006/metadata/properties" ma:root="true" ma:fieldsID="e795f89ab90e6320b697d3cd4ddde015" ns3:_="" ns4:_="">
    <xsd:import namespace="09ee5f95-4c59-4363-9627-f27ebce1a0b7"/>
    <xsd:import namespace="306b50dc-fed4-4098-8339-8324223c9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05145-508C-492A-B8CF-95961A53A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e5f95-4c59-4363-9627-f27ebce1a0b7"/>
    <ds:schemaRef ds:uri="306b50dc-fed4-4098-8339-8324223c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30A90-E3FF-4243-B2F8-B878FB74A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CDBC0-B142-4ADC-B249-4E4DDADC4A23}">
  <ds:schemaRefs>
    <ds:schemaRef ds:uri="http://schemas.microsoft.com/office/2006/metadata/properties"/>
    <ds:schemaRef ds:uri="09ee5f95-4c59-4363-9627-f27ebce1a0b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06b50dc-fed4-4098-8339-8324223c9d3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Anna Vandasová</cp:lastModifiedBy>
  <cp:revision>1</cp:revision>
  <dcterms:created xsi:type="dcterms:W3CDTF">2019-09-22T17:28:00Z</dcterms:created>
  <dcterms:modified xsi:type="dcterms:W3CDTF">2019-09-22T17:29:00Z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